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2E97" w14:textId="77777777" w:rsidR="00DF2CCD" w:rsidRDefault="00DF2CCD" w:rsidP="00DF2CCD">
      <w:pPr>
        <w:jc w:val="center"/>
      </w:pPr>
      <w:bookmarkStart w:id="0" w:name="_GoBack"/>
      <w:bookmarkEnd w:id="0"/>
      <w:r>
        <w:t>COMMUNICATION 310 (70388) – FALL SEMESTER 2013</w:t>
      </w:r>
    </w:p>
    <w:p w14:paraId="76AD4765" w14:textId="77777777" w:rsidR="00DF2CCD" w:rsidRDefault="00DF2CCD" w:rsidP="00DF2CCD">
      <w:pPr>
        <w:jc w:val="center"/>
      </w:pPr>
      <w:r>
        <w:t>RELATIONSHIP PAPER ASSIGNMENT</w:t>
      </w:r>
    </w:p>
    <w:p w14:paraId="7098E74C" w14:textId="77777777" w:rsidR="00DF2CCD" w:rsidRDefault="00DF2CCD" w:rsidP="00DF2CCD"/>
    <w:p w14:paraId="34EE4752" w14:textId="77777777" w:rsidR="00DF2CCD" w:rsidRDefault="00DF2CCD" w:rsidP="00DF2CCD">
      <w:r>
        <w:t xml:space="preserve">The relationship paper assignment involves analyzing an interpersonal relationship (current or terminated) that you experienced (or observed) using theories of relational development discussed in class. You may use any relationship type (e.g., romantic, friendship, family, or coworker), however, it must be an interpersonal communication relationship as defined in class. </w:t>
      </w:r>
    </w:p>
    <w:p w14:paraId="3432E03E" w14:textId="77777777" w:rsidR="00DF2CCD" w:rsidRDefault="00DF2CCD" w:rsidP="00DF2CCD"/>
    <w:p w14:paraId="1ED180FE" w14:textId="77777777" w:rsidR="00DF2CCD" w:rsidRDefault="00DF2CCD" w:rsidP="00DF2CCD">
      <w:r>
        <w:t xml:space="preserve">This paper should contain three major parts. In the </w:t>
      </w:r>
      <w:r w:rsidRPr="00DF2CCD">
        <w:rPr>
          <w:b/>
        </w:rPr>
        <w:t>first part</w:t>
      </w:r>
      <w:r>
        <w:t xml:space="preserve">, you are to describe the nature of the relationship. Who are the participants? What is the setting? What type of relationship (e.g., romantic, friendship, family, or coworker)? In this part of the paper, you must also describe the development of the relationship using Miller and Steinberg's levels of analysis and Knapp and </w:t>
      </w:r>
      <w:proofErr w:type="spellStart"/>
      <w:r>
        <w:t>Vangelisti's</w:t>
      </w:r>
      <w:proofErr w:type="spellEnd"/>
      <w:r>
        <w:t xml:space="preserve"> Stage Model of Relational Development. Be sure to describe any important changes in the nature of the relationship and tie these changes to the concepts discussed in class. </w:t>
      </w:r>
    </w:p>
    <w:p w14:paraId="664E5B46" w14:textId="77777777" w:rsidR="00DF2CCD" w:rsidRDefault="00DF2CCD" w:rsidP="00DF2CCD"/>
    <w:p w14:paraId="671085D0" w14:textId="77777777" w:rsidR="00DF2CCD" w:rsidRDefault="00DF2CCD" w:rsidP="00DF2CCD">
      <w:r>
        <w:t xml:space="preserve">In the </w:t>
      </w:r>
      <w:r w:rsidRPr="00DF2CCD">
        <w:rPr>
          <w:b/>
        </w:rPr>
        <w:t>second major part</w:t>
      </w:r>
      <w:r>
        <w:t xml:space="preserve"> of the paper, you are to apply at least two of the theoretical positions discussed in class to your relationship. Your task in this part is to explain the development of the relationship in terms of these theories. How do these theories describe/explain the changes in your relationship? Were the predictions that each theory makes consistent with what occurred in your relationship? If you use both uncertainty reduction and predicted outcome value, try to show how their different predictions are relevant to your relationship.</w:t>
      </w:r>
    </w:p>
    <w:p w14:paraId="7FEA604A" w14:textId="77777777" w:rsidR="00DF2CCD" w:rsidRDefault="00DF2CCD" w:rsidP="00DF2CCD"/>
    <w:p w14:paraId="5D7CEE04" w14:textId="77777777" w:rsidR="00DF2CCD" w:rsidRDefault="00DF2CCD" w:rsidP="00DF2CCD">
      <w:r>
        <w:t xml:space="preserve">In the </w:t>
      </w:r>
      <w:r w:rsidRPr="00DF2CCD">
        <w:rPr>
          <w:b/>
        </w:rPr>
        <w:t>third</w:t>
      </w:r>
      <w:r>
        <w:t xml:space="preserve"> and final (and typically shortest) part of the paper, you are to evaluate the theories discussed in your paper. The major evaluative criterion should be how easy or difficult you found it to describe or explain the changes in your relationship using that theory. Are the theories easy or difficult to apply to an actual relationship? In addition, are the theories' predictions consistent with what went on in your relationship? If not, is this a problem with the theory? What kinds of changes would you recommend the developers make to their theory (if any)?</w:t>
      </w:r>
    </w:p>
    <w:p w14:paraId="1CC40877" w14:textId="77777777" w:rsidR="00DF2CCD" w:rsidRDefault="00DF2CCD" w:rsidP="00DF2CCD"/>
    <w:p w14:paraId="27857E1F" w14:textId="77777777" w:rsidR="00DF2CCD" w:rsidRDefault="00DF2CCD" w:rsidP="00DF2CCD">
      <w:r>
        <w:t xml:space="preserve">This paper is worth a maximum of 80 points. Grading will focus on the extent to which you achieve the goals of each of the three parts of the paper. Evaluation centers, first, on the completeness of the description, application, and/or evaluation. This represents the extent to which you describe theoretical positions accurately, and the extent to which you effectively integrate course material into the descriptions or evaluations. In addition, the overall presentation of the paper (i.e., spelling, grammar, punctuation, etc.) will be evaluated. For more information, see </w:t>
      </w:r>
      <w:proofErr w:type="spellStart"/>
      <w:r>
        <w:t>Mongeau’s</w:t>
      </w:r>
      <w:proofErr w:type="spellEnd"/>
      <w:r>
        <w:t xml:space="preserve"> general criteria for evaluating papers that appears on pages 11 and 12 of this syllabus.</w:t>
      </w:r>
    </w:p>
    <w:p w14:paraId="47442A47" w14:textId="77777777" w:rsidR="00DF2CCD" w:rsidRDefault="00DF2CCD" w:rsidP="00DF2CCD"/>
    <w:p w14:paraId="1D16B66B" w14:textId="77777777" w:rsidR="00DF2CCD" w:rsidRDefault="00DF2CCD" w:rsidP="00DF2CCD">
      <w:r>
        <w:t>Relationship papers must be double-spaced, use standard margins (i.e., 1 inch on all sides), use 12-point Times New Roman (or equivalent) font, and should not exceed 10 pages in length (not including tables, figures, graphs, references, etc., if any). Given the nature of the assignment, it does not seem that this paper could be less than 4 or 5 pages and still be complete. I expect that relationship papers will generally be in the 6–8 page range. A SafeAssign folder will be established for each paper to facilitate submission and evaluation.</w:t>
      </w:r>
    </w:p>
    <w:p w14:paraId="0B60EB6F" w14:textId="77777777" w:rsidR="00DF2CCD" w:rsidRDefault="00DF2CCD">
      <w:r>
        <w:br w:type="page"/>
      </w:r>
    </w:p>
    <w:p w14:paraId="2034BC85" w14:textId="77777777" w:rsidR="00DF2CCD" w:rsidRPr="00DF2CCD" w:rsidRDefault="00DF2CCD" w:rsidP="00DF2CCD">
      <w:pPr>
        <w:jc w:val="center"/>
        <w:rPr>
          <w:b/>
        </w:rPr>
      </w:pPr>
      <w:r w:rsidRPr="00DF2CCD">
        <w:rPr>
          <w:b/>
        </w:rPr>
        <w:lastRenderedPageBreak/>
        <w:t>MONGEAU’S GENERAL CRITERIA FOR EVALUATING PAPERS</w:t>
      </w:r>
    </w:p>
    <w:p w14:paraId="223100D3" w14:textId="77777777" w:rsidR="00DF2CCD" w:rsidRPr="00DF2CCD" w:rsidRDefault="00DF2CCD" w:rsidP="00DF2CCD"/>
    <w:p w14:paraId="4CF97592" w14:textId="77777777" w:rsidR="00DF2CCD" w:rsidRPr="00DF2CCD" w:rsidRDefault="00DF2CCD" w:rsidP="00DF2CCD">
      <w:r w:rsidRPr="00DF2CCD">
        <w:t>Across the classes that I teach, some criteria that I use in evaluating written assignments are specific to the particular assignment. On the other hand, while the specific content of the various papers differ, several general criteria that I use to evaluate them (and pieces I read in my other professional capacities) remain pretty much the same. I want to spend a bit of time here discussing these general criteria. These criteria are not mutually exclusive (e.g., a lack of organization influences perceptions of clarity); however, I hope that this gives you a good idea of what yardsticks I use when I grade papers. I generally use five general criteria in evaluating student papers.</w:t>
      </w:r>
    </w:p>
    <w:p w14:paraId="1920307E" w14:textId="77777777" w:rsidR="00DF2CCD" w:rsidRPr="00DF2CCD" w:rsidRDefault="00DF2CCD" w:rsidP="00DF2CCD"/>
    <w:p w14:paraId="02F10C12" w14:textId="77777777" w:rsidR="00DF2CCD" w:rsidRPr="00DF2CCD" w:rsidRDefault="00DF2CCD" w:rsidP="00DF2CCD">
      <w:pPr>
        <w:rPr>
          <w:b/>
        </w:rPr>
      </w:pPr>
      <w:r w:rsidRPr="00DF2CCD">
        <w:rPr>
          <w:b/>
        </w:rPr>
        <w:t>CRITERION 1: CLARITY</w:t>
      </w:r>
    </w:p>
    <w:p w14:paraId="7468CE26" w14:textId="77777777" w:rsidR="00DF2CCD" w:rsidRPr="00DF2CCD" w:rsidRDefault="00DF2CCD" w:rsidP="00DF2CCD">
      <w:r w:rsidRPr="00DF2CCD">
        <w:t>The primary criterion that I use when I evaluate a paper (a draft of my own work, a manuscript that I receive as a reviewer for a professional journal, or a [undergraduate or graduate] student’s paper) is clarity. Simply put, are you communicating whatever it is that you are trying to say unambiguously? It does not matter if you are trying to describe a relationship that you have been part of, a reaction to a lecture, or reviewing the theoretical literature on relationship initiation, you must do so clearly. Saying something simply is better than saying something using complex, convoluted, language. Do not feel as though you have to use a lot of technical jargon because the research you have read does it. If I consistently cannot understand what you are trying to say, your grade is going to suffer as a result.</w:t>
      </w:r>
    </w:p>
    <w:p w14:paraId="73B9902C" w14:textId="77777777" w:rsidR="00DF2CCD" w:rsidRPr="00DF2CCD" w:rsidRDefault="00DF2CCD" w:rsidP="00DF2CCD"/>
    <w:p w14:paraId="30DCEF62" w14:textId="77777777" w:rsidR="00DF2CCD" w:rsidRPr="00DF2CCD" w:rsidRDefault="00DF2CCD" w:rsidP="00DF2CCD">
      <w:pPr>
        <w:rPr>
          <w:b/>
        </w:rPr>
      </w:pPr>
      <w:r w:rsidRPr="00DF2CCD">
        <w:rPr>
          <w:b/>
        </w:rPr>
        <w:t>CRITERION 2: COMPLETENESS</w:t>
      </w:r>
    </w:p>
    <w:p w14:paraId="26D83EC5" w14:textId="77777777" w:rsidR="00DF2CCD" w:rsidRPr="00DF2CCD" w:rsidRDefault="00DF2CCD" w:rsidP="00DF2CCD">
      <w:r w:rsidRPr="00DF2CCD">
        <w:t xml:space="preserve">I evaluate completeness on two levels. First, I evaluate completeness on a macro level. Most of my paper assignment includes multiple parts. For example, a reaction/application paper requires that you first describe course material and then either apply that material to your life experiences or describe how and why you reacted the way that you did. When I evaluate completeness on the macro level, I am looking for the extent to which you actually perform each of the tasks that I require. Failure to complete a major part of a paper is a serious error that will result in substantial point deductions. Therefore, it is important that I know what you are doing as you work your way through your paper. It is in your best interest to inform me where you are and what you are doing in your paper. Signposting and transitions between parts helps immensely in keeping me informed as to what you are doing in your paper. </w:t>
      </w:r>
    </w:p>
    <w:p w14:paraId="50ECDFEF" w14:textId="77777777" w:rsidR="00DF2CCD" w:rsidRPr="00DF2CCD" w:rsidRDefault="00DF2CCD" w:rsidP="00DF2CCD"/>
    <w:p w14:paraId="2A57C1E5" w14:textId="77777777" w:rsidR="00DF2CCD" w:rsidRPr="00DF2CCD" w:rsidRDefault="00DF2CCD" w:rsidP="00DF2CCD">
      <w:r w:rsidRPr="00DF2CCD">
        <w:t xml:space="preserve">I also evaluate completeness on a micro level. Completeness on a micro level represents the extent to which you adequately tackle each of the tasks required in the paper. The question here is how well did you perform each of the tasks required? How completely you should describe something, of course, depends on the nature and length of your paper. If you are describing Predicted Outcome Value Theory in the relationship paper, it does not make sense to spend five pages of your seven-page paper describing the theory. You need to complete all parts of the assignment given the page restrictions. </w:t>
      </w:r>
    </w:p>
    <w:p w14:paraId="03B64184" w14:textId="77777777" w:rsidR="00DF2CCD" w:rsidRPr="00DF2CCD" w:rsidRDefault="00DF2CCD" w:rsidP="00DF2CCD"/>
    <w:p w14:paraId="01FC17D5" w14:textId="77777777" w:rsidR="00DF2CCD" w:rsidRPr="00DF2CCD" w:rsidRDefault="00DF2CCD" w:rsidP="00DF2CCD">
      <w:pPr>
        <w:rPr>
          <w:b/>
        </w:rPr>
      </w:pPr>
      <w:r w:rsidRPr="00DF2CCD">
        <w:rPr>
          <w:b/>
        </w:rPr>
        <w:t>CRITERION 3: ORGANIZATION</w:t>
      </w:r>
    </w:p>
    <w:p w14:paraId="3F2B06AB" w14:textId="77777777" w:rsidR="00DF2CCD" w:rsidRPr="00DF2CCD" w:rsidRDefault="00DF2CCD" w:rsidP="00DF2CCD">
      <w:r w:rsidRPr="00DF2CCD">
        <w:t>The third criterion I use in evaluating papers is organization. Your ideas should develop in a logical manner. Words should fit together to form phrases. Phrases should fit together to form sentences. Sentences should fit together to make paragraphs. Paragraphs should fit together to form the major sections of your paper. What I do not want is a paper that rambles from point to point without any connection between them. The paper assignments suggest a particular organizational scheme for the major parts of your papers and I strongly suggest that you stick to them. Within major sections, however, the choice of an organizational scheme is up to you.</w:t>
      </w:r>
    </w:p>
    <w:p w14:paraId="70ABA21E" w14:textId="77777777" w:rsidR="00DF2CCD" w:rsidRPr="00DF2CCD" w:rsidRDefault="00DF2CCD" w:rsidP="00DF2CCD">
      <w:pPr>
        <w:rPr>
          <w:b/>
        </w:rPr>
      </w:pPr>
    </w:p>
    <w:p w14:paraId="03773B22" w14:textId="77777777" w:rsidR="00DF2CCD" w:rsidRPr="00DF2CCD" w:rsidRDefault="00DF2CCD" w:rsidP="00DF2CCD">
      <w:pPr>
        <w:rPr>
          <w:b/>
        </w:rPr>
      </w:pPr>
      <w:r w:rsidRPr="00DF2CCD">
        <w:rPr>
          <w:b/>
        </w:rPr>
        <w:t>CRITERION 4: VALIDITY</w:t>
      </w:r>
    </w:p>
    <w:p w14:paraId="10243FED" w14:textId="77777777" w:rsidR="00DF2CCD" w:rsidRPr="00DF2CCD" w:rsidRDefault="00DF2CCD" w:rsidP="00DF2CCD">
      <w:r w:rsidRPr="00DF2CCD">
        <w:t>The fourth major criterion I use in grading papers has to do with the validity of the presented arguments. The arguments that you make in your papers must be valid. This means that the conclusions of your arguments must follow from the premises. Further, the premises and conclusions that you draw should be explicit. I should not have to dig through a paper to identify and understand the arguments you are trying to make. Part of the validity of an argument has to do with the data supporting a particular conclusion. Specifically, properly document all statements of fact from a reputable primary source. For example, if you are making the claim that men and women communicate differently in some important ways, you need to support that conclusion (or claim) with a reference from a reputable and primary source.</w:t>
      </w:r>
    </w:p>
    <w:p w14:paraId="59B51FE4" w14:textId="77777777" w:rsidR="00DF2CCD" w:rsidRPr="00DF2CCD" w:rsidRDefault="00DF2CCD" w:rsidP="00DF2CCD">
      <w:pPr>
        <w:rPr>
          <w:b/>
        </w:rPr>
      </w:pPr>
    </w:p>
    <w:p w14:paraId="149561E5" w14:textId="77777777" w:rsidR="00DF2CCD" w:rsidRPr="00DF2CCD" w:rsidRDefault="00DF2CCD" w:rsidP="00DF2CCD">
      <w:pPr>
        <w:rPr>
          <w:b/>
        </w:rPr>
      </w:pPr>
      <w:r w:rsidRPr="00DF2CCD">
        <w:rPr>
          <w:b/>
        </w:rPr>
        <w:t>CRITERION 5: MECHANICS</w:t>
      </w:r>
    </w:p>
    <w:p w14:paraId="41D94F87" w14:textId="77777777" w:rsidR="007346C7" w:rsidRDefault="00DF2CCD" w:rsidP="00DF2CCD">
      <w:r w:rsidRPr="00DF2CCD">
        <w:lastRenderedPageBreak/>
        <w:t>My evaluation also focuses on the technical (or stylistic) aspects of the paper. I expect that submitted drafts should be devoid of grammatical errors, typographical errors, misspellings, punctuation errors, sentence fragments, and so on. In this respect, it would be helpful to develop the habit of completing rough drafts of your work and then spending time cleaning and polishing your writing. If you try to write the entire paper the last day or two before it is due, you will almost certainly encounter stylistic problems, not to mention substantive ones. I will also evaluate the format of source citations and references provided (if any). The format of the paper, source citations, and reference lists must be consistent with the fifth or sixth edition</w:t>
      </w:r>
    </w:p>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CD"/>
    <w:rsid w:val="00351C92"/>
    <w:rsid w:val="005802EB"/>
    <w:rsid w:val="006641FB"/>
    <w:rsid w:val="006F265B"/>
    <w:rsid w:val="00702014"/>
    <w:rsid w:val="0074499A"/>
    <w:rsid w:val="00861F46"/>
    <w:rsid w:val="009212B2"/>
    <w:rsid w:val="00B724EC"/>
    <w:rsid w:val="00C807C6"/>
    <w:rsid w:val="00D04623"/>
    <w:rsid w:val="00DF2CCD"/>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E0E8"/>
  <w15:chartTrackingRefBased/>
  <w15:docId w15:val="{4B64DE67-A0D9-4FE3-A2F5-5C823817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2019-12-29T22:06:00Z</dcterms:created>
  <dcterms:modified xsi:type="dcterms:W3CDTF">2019-12-29T22:06:00Z</dcterms:modified>
</cp:coreProperties>
</file>